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6FA" w:rsidRDefault="004716FA" w:rsidP="005166EC">
      <w:pPr>
        <w:tabs>
          <w:tab w:val="left" w:pos="3217"/>
        </w:tabs>
        <w:rPr>
          <w:rFonts w:cstheme="minorHAnsi"/>
          <w:sz w:val="20"/>
        </w:rPr>
      </w:pPr>
    </w:p>
    <w:p w:rsidR="00F9366B" w:rsidRDefault="00F9366B" w:rsidP="005166EC">
      <w:pPr>
        <w:tabs>
          <w:tab w:val="left" w:pos="3217"/>
        </w:tabs>
        <w:rPr>
          <w:rFonts w:cstheme="minorHAnsi"/>
          <w:sz w:val="20"/>
        </w:rPr>
      </w:pPr>
    </w:p>
    <w:p w:rsidR="00F9366B" w:rsidRDefault="00F9366B" w:rsidP="005166EC">
      <w:pPr>
        <w:tabs>
          <w:tab w:val="left" w:pos="3217"/>
        </w:tabs>
        <w:rPr>
          <w:rFonts w:cstheme="minorHAnsi"/>
          <w:sz w:val="20"/>
        </w:rPr>
      </w:pPr>
    </w:p>
    <w:p w:rsidR="00F9366B" w:rsidRDefault="00F9366B" w:rsidP="005166EC">
      <w:pPr>
        <w:tabs>
          <w:tab w:val="left" w:pos="3217"/>
        </w:tabs>
        <w:rPr>
          <w:rFonts w:cstheme="minorHAnsi"/>
          <w:sz w:val="20"/>
        </w:rPr>
      </w:pPr>
    </w:p>
    <w:p w:rsidR="00F9366B" w:rsidRDefault="00F9366B" w:rsidP="005166EC">
      <w:pPr>
        <w:tabs>
          <w:tab w:val="left" w:pos="3217"/>
        </w:tabs>
        <w:rPr>
          <w:rFonts w:cstheme="minorHAnsi"/>
          <w:sz w:val="20"/>
        </w:rPr>
      </w:pPr>
    </w:p>
    <w:p w:rsidR="00F9366B" w:rsidRDefault="00F9366B" w:rsidP="005166EC">
      <w:pPr>
        <w:tabs>
          <w:tab w:val="left" w:pos="3217"/>
        </w:tabs>
        <w:rPr>
          <w:rFonts w:cstheme="minorHAnsi"/>
          <w:sz w:val="20"/>
        </w:rPr>
      </w:pPr>
    </w:p>
    <w:p w:rsidR="00F9366B" w:rsidRDefault="00F9366B" w:rsidP="005166EC">
      <w:pPr>
        <w:tabs>
          <w:tab w:val="left" w:pos="3217"/>
        </w:tabs>
        <w:rPr>
          <w:rFonts w:cstheme="minorHAnsi"/>
          <w:sz w:val="20"/>
        </w:rPr>
      </w:pPr>
    </w:p>
    <w:p w:rsidR="00F9366B" w:rsidRDefault="00F9366B" w:rsidP="00F9366B"/>
    <w:p w:rsidR="00F9366B" w:rsidRDefault="00F9366B" w:rsidP="00F9366B"/>
    <w:tbl>
      <w:tblPr>
        <w:tblpPr w:leftFromText="45" w:rightFromText="45" w:vertAnchor="text" w:horzAnchor="margin" w:tblpXSpec="right" w:tblpY="76"/>
        <w:tblW w:w="412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6"/>
      </w:tblGrid>
      <w:tr w:rsidR="00F9366B" w:rsidRPr="0042654F" w:rsidTr="00F9366B">
        <w:trPr>
          <w:trHeight w:val="3590"/>
          <w:tblCellSpacing w:w="0" w:type="dxa"/>
        </w:trPr>
        <w:tc>
          <w:tcPr>
            <w:tcW w:w="0" w:type="auto"/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9366B" w:rsidRPr="00012FDA" w:rsidRDefault="00F9366B" w:rsidP="00F9366B">
            <w:pPr>
              <w:spacing w:after="0" w:line="203" w:lineRule="atLeast"/>
              <w:rPr>
                <w:rFonts w:ascii="Arial" w:eastAsia="Times New Roman" w:hAnsi="Arial" w:cs="Arial"/>
                <w:color w:val="545454"/>
                <w:sz w:val="20"/>
                <w:szCs w:val="13"/>
                <w:lang w:eastAsia="de-DE"/>
              </w:rPr>
            </w:pPr>
            <w:r w:rsidRPr="00012FDA">
              <w:rPr>
                <w:rFonts w:ascii="Arial" w:eastAsia="Times New Roman" w:hAnsi="Arial" w:cs="Arial"/>
                <w:color w:val="545454"/>
                <w:sz w:val="20"/>
                <w:szCs w:val="13"/>
                <w:lang w:eastAsia="de-DE"/>
              </w:rPr>
              <w:t>Mit kameradschaftlichen Grüßen</w:t>
            </w:r>
          </w:p>
          <w:p w:rsidR="00F9366B" w:rsidRPr="00C94280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BFBFBF" w:themeColor="background1" w:themeShade="BF"/>
                <w:sz w:val="20"/>
                <w:szCs w:val="13"/>
                <w:lang w:eastAsia="de-DE"/>
              </w:rPr>
            </w:pPr>
            <w:r w:rsidRPr="00C94280">
              <w:rPr>
                <w:rFonts w:ascii="Tahoma" w:eastAsia="Times New Roman" w:hAnsi="Tahoma" w:cs="Tahoma"/>
                <w:color w:val="545454"/>
                <w:sz w:val="20"/>
                <w:szCs w:val="13"/>
                <w:lang w:eastAsia="de-DE"/>
              </w:rPr>
              <w:t xml:space="preserve">   </w:t>
            </w:r>
          </w:p>
          <w:p w:rsidR="00F9366B" w:rsidRPr="0042654F" w:rsidRDefault="00F9366B" w:rsidP="00F9366B">
            <w:pPr>
              <w:spacing w:after="0" w:line="203" w:lineRule="atLeast"/>
              <w:rPr>
                <w:rFonts w:ascii="Arial" w:eastAsia="Times New Roman" w:hAnsi="Arial" w:cs="Arial"/>
                <w:color w:val="545454"/>
                <w:sz w:val="27"/>
                <w:szCs w:val="27"/>
                <w:lang w:eastAsia="de-DE"/>
              </w:rPr>
            </w:pPr>
            <w:r w:rsidRPr="0042654F">
              <w:rPr>
                <w:rFonts w:ascii="Arial" w:eastAsia="Times New Roman" w:hAnsi="Arial" w:cs="Arial"/>
                <w:b/>
                <w:bCs/>
                <w:color w:val="545454"/>
                <w:sz w:val="27"/>
                <w:szCs w:val="27"/>
                <w:lang w:eastAsia="de-DE"/>
              </w:rPr>
              <w:t>FR</w:t>
            </w:r>
            <w:r w:rsidRPr="00012FDA">
              <w:rPr>
                <w:rFonts w:ascii="Arial" w:eastAsia="Times New Roman" w:hAnsi="Arial" w:cs="Arial"/>
                <w:b/>
                <w:bCs/>
                <w:color w:val="545454"/>
                <w:sz w:val="27"/>
                <w:szCs w:val="27"/>
                <w:lang w:eastAsia="de-DE"/>
              </w:rPr>
              <w:t>EIWILLIG</w:t>
            </w:r>
            <w:r w:rsidRPr="0042654F">
              <w:rPr>
                <w:rFonts w:ascii="Arial" w:eastAsia="Times New Roman" w:hAnsi="Arial" w:cs="Arial"/>
                <w:b/>
                <w:bCs/>
                <w:color w:val="545454"/>
                <w:sz w:val="27"/>
                <w:szCs w:val="27"/>
                <w:lang w:eastAsia="de-DE"/>
              </w:rPr>
              <w:t>E FEUERWEHR</w:t>
            </w:r>
            <w:r w:rsidRPr="0042654F">
              <w:rPr>
                <w:rFonts w:ascii="Arial" w:eastAsia="Times New Roman" w:hAnsi="Arial" w:cs="Arial"/>
                <w:b/>
                <w:bCs/>
                <w:color w:val="545454"/>
                <w:sz w:val="27"/>
                <w:szCs w:val="27"/>
                <w:lang w:eastAsia="de-DE"/>
              </w:rPr>
              <w:br/>
            </w:r>
            <w:r w:rsidRPr="0042654F">
              <w:rPr>
                <w:rFonts w:ascii="Arial" w:eastAsia="Times New Roman" w:hAnsi="Arial" w:cs="Arial"/>
                <w:color w:val="545454"/>
                <w:sz w:val="20"/>
                <w:szCs w:val="20"/>
                <w:lang w:eastAsia="de-DE"/>
              </w:rPr>
              <w:t>DER STADT PORTA WESTFALICA </w:t>
            </w:r>
          </w:p>
          <w:p w:rsidR="00F9366B" w:rsidRPr="0042654F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4265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> </w:t>
            </w:r>
          </w:p>
          <w:p w:rsidR="00F9366B" w:rsidRPr="00F9366B" w:rsidRDefault="00F9366B" w:rsidP="00F9366B">
            <w:pPr>
              <w:spacing w:after="0" w:line="203" w:lineRule="atLeast"/>
              <w:rPr>
                <w:rFonts w:ascii="Comic Sans MS" w:eastAsia="Times New Roman" w:hAnsi="Comic Sans MS" w:cs="Courier New"/>
                <w:b/>
                <w:color w:val="545454"/>
                <w:sz w:val="24"/>
                <w:szCs w:val="24"/>
                <w:lang w:eastAsia="de-DE"/>
              </w:rPr>
            </w:pPr>
            <w:r w:rsidRPr="00F9366B">
              <w:rPr>
                <w:rFonts w:ascii="Comic Sans MS" w:hAnsi="Comic Sans MS"/>
                <w:b/>
                <w:noProof/>
                <w:color w:val="545454"/>
                <w:sz w:val="24"/>
                <w:szCs w:val="24"/>
              </w:rPr>
              <w:t>Jens Grabbe</w:t>
            </w:r>
          </w:p>
          <w:p w:rsidR="00F9366B" w:rsidRPr="0042654F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426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Leiter der Feuerwehr</w:t>
            </w:r>
          </w:p>
          <w:p w:rsidR="00F9366B" w:rsidRPr="00C94280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BFBFBF" w:themeColor="background1" w:themeShade="BF"/>
                <w:sz w:val="20"/>
                <w:szCs w:val="20"/>
                <w:lang w:eastAsia="de-DE"/>
              </w:rPr>
            </w:pPr>
            <w:r w:rsidRPr="004265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> </w:t>
            </w:r>
          </w:p>
          <w:p w:rsidR="00F9366B" w:rsidRPr="00C94280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BFBFBF" w:themeColor="background1" w:themeShade="BF"/>
                <w:sz w:val="20"/>
                <w:szCs w:val="20"/>
                <w:lang w:eastAsia="de-DE"/>
              </w:rPr>
            </w:pPr>
            <w:r w:rsidRPr="0042654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  <w:t> </w:t>
            </w:r>
          </w:p>
          <w:p w:rsidR="00F9366B" w:rsidRPr="0042654F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426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Tel. p. : +49 5722 890958</w:t>
            </w:r>
          </w:p>
          <w:p w:rsidR="00F9366B" w:rsidRPr="00F9366B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F93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Fax p. : +49 5722 890959</w:t>
            </w:r>
          </w:p>
          <w:p w:rsidR="00F9366B" w:rsidRPr="0042654F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de-DE"/>
              </w:rPr>
            </w:pPr>
            <w:r w:rsidRPr="004265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Mobil : 0160 47 97 337</w:t>
            </w:r>
          </w:p>
          <w:p w:rsidR="00F9366B" w:rsidRPr="0042654F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de-DE"/>
              </w:rPr>
            </w:pPr>
            <w:r w:rsidRPr="004265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Mail p. : jens@v-grabbe.de</w:t>
            </w:r>
          </w:p>
          <w:p w:rsidR="00F9366B" w:rsidRPr="0042654F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de-DE"/>
              </w:rPr>
            </w:pPr>
            <w:r w:rsidRPr="0042654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Mail d. : wf@feuerwehr-porta.de</w:t>
            </w:r>
          </w:p>
          <w:p w:rsidR="00F9366B" w:rsidRPr="0042654F" w:rsidRDefault="00F9366B" w:rsidP="00F9366B">
            <w:pPr>
              <w:spacing w:after="0" w:line="203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de-DE"/>
              </w:rPr>
            </w:pPr>
            <w:r w:rsidRPr="0042654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Internet : </w:t>
            </w:r>
            <w:hyperlink r:id="rId8" w:history="1">
              <w:r w:rsidRPr="0042654F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de-DE"/>
                </w:rPr>
                <w:t>www.feuerwehr-porta.de</w:t>
              </w:r>
            </w:hyperlink>
          </w:p>
        </w:tc>
      </w:tr>
    </w:tbl>
    <w:p w:rsidR="00F9366B" w:rsidRDefault="00F9366B" w:rsidP="00F9366B"/>
    <w:p w:rsidR="00F9366B" w:rsidRPr="005166EC" w:rsidRDefault="00F9366B" w:rsidP="005166EC">
      <w:pPr>
        <w:tabs>
          <w:tab w:val="left" w:pos="3217"/>
        </w:tabs>
        <w:rPr>
          <w:rFonts w:cstheme="minorHAnsi"/>
          <w:sz w:val="20"/>
        </w:rPr>
      </w:pPr>
      <w:bookmarkStart w:id="0" w:name="_GoBack"/>
      <w:bookmarkEnd w:id="0"/>
    </w:p>
    <w:sectPr w:rsidR="00F9366B" w:rsidRPr="005166EC" w:rsidSect="00A6775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567" w:right="1418" w:bottom="284" w:left="1418" w:header="227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11A" w:rsidRDefault="00C9111A">
      <w:r>
        <w:separator/>
      </w:r>
    </w:p>
  </w:endnote>
  <w:endnote w:type="continuationSeparator" w:id="0">
    <w:p w:rsidR="00C9111A" w:rsidRDefault="00C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BC" w:rsidRDefault="008251BC">
    <w:pPr>
      <w:pStyle w:val="Fuzeile"/>
      <w:widowControl/>
      <w:jc w:val="right"/>
      <w:rPr>
        <w:rFonts w:ascii="Bookman Old Style" w:hAnsi="Bookman Old Style"/>
      </w:rPr>
    </w:pPr>
  </w:p>
  <w:p w:rsidR="008251BC" w:rsidRDefault="008251BC">
    <w:pPr>
      <w:pStyle w:val="Fuzeile"/>
      <w:widowControl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20" w:rsidRPr="00C45324" w:rsidRDefault="005166EC">
    <w:pPr>
      <w:pStyle w:val="Fuzeile"/>
      <w:rPr>
        <w:rFonts w:ascii="Arial" w:hAnsi="Arial" w:cs="Arial"/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</w:rPr>
      <w:t xml:space="preserve">Formular </w:t>
    </w:r>
    <w:r w:rsidR="00F9366B">
      <w:rPr>
        <w:rFonts w:ascii="Arial" w:hAnsi="Arial" w:cs="Arial"/>
        <w:color w:val="808080" w:themeColor="background1" w:themeShade="80"/>
        <w:sz w:val="18"/>
      </w:rPr>
      <w:t>J –</w:t>
    </w:r>
    <w:r>
      <w:rPr>
        <w:rFonts w:ascii="Arial" w:hAnsi="Arial" w:cs="Arial"/>
        <w:color w:val="808080" w:themeColor="background1" w:themeShade="80"/>
        <w:sz w:val="18"/>
      </w:rPr>
      <w:t xml:space="preserve"> </w:t>
    </w:r>
    <w:r w:rsidR="00F9366B">
      <w:rPr>
        <w:rFonts w:ascii="Arial" w:hAnsi="Arial" w:cs="Arial"/>
        <w:color w:val="808080" w:themeColor="background1" w:themeShade="80"/>
        <w:sz w:val="18"/>
      </w:rPr>
      <w:t>Muster-Signatur dienstl. Mails</w:t>
    </w:r>
    <w:r w:rsidR="006B3320" w:rsidRPr="00C45324">
      <w:rPr>
        <w:rFonts w:ascii="Arial" w:hAnsi="Arial" w:cs="Arial"/>
        <w:color w:val="808080" w:themeColor="background1" w:themeShade="80"/>
        <w:sz w:val="18"/>
      </w:rPr>
      <w:tab/>
    </w:r>
    <w:r w:rsidR="006B3320" w:rsidRPr="00C45324">
      <w:rPr>
        <w:rFonts w:ascii="Arial" w:hAnsi="Arial" w:cs="Arial"/>
        <w:color w:val="808080" w:themeColor="background1" w:themeShade="80"/>
        <w:sz w:val="18"/>
      </w:rPr>
      <w:tab/>
      <w:t>Version 01-2018</w:t>
    </w:r>
  </w:p>
  <w:p w:rsidR="008251BC" w:rsidRDefault="008251BC" w:rsidP="00E32AEC">
    <w:pPr>
      <w:pStyle w:val="Fuzeile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11A" w:rsidRDefault="00C9111A">
      <w:r>
        <w:separator/>
      </w:r>
    </w:p>
  </w:footnote>
  <w:footnote w:type="continuationSeparator" w:id="0">
    <w:p w:rsidR="00C9111A" w:rsidRDefault="00C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BC" w:rsidRDefault="008251BC">
    <w:pPr>
      <w:pStyle w:val="Kopfzeile"/>
      <w:widowControl/>
    </w:pPr>
  </w:p>
  <w:p w:rsidR="008251BC" w:rsidRDefault="008251BC">
    <w:pPr>
      <w:pStyle w:val="Kopfzeile"/>
      <w:widowControl/>
    </w:pPr>
  </w:p>
  <w:p w:rsidR="008251BC" w:rsidRDefault="008251BC">
    <w:pPr>
      <w:pStyle w:val="Kopfzeile"/>
      <w:widowControl/>
      <w:jc w:val="center"/>
      <w:rPr>
        <w:rStyle w:val="Seitenzahl"/>
      </w:rPr>
    </w:pPr>
    <w:r>
      <w:rPr>
        <w:rFonts w:ascii="Bookman Old Style" w:hAnsi="Bookman Old Style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F9366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251BC" w:rsidRDefault="008251BC">
    <w:pPr>
      <w:pStyle w:val="Kopfzeile"/>
      <w:widowControl/>
    </w:pPr>
  </w:p>
  <w:p w:rsidR="008251BC" w:rsidRDefault="008251BC">
    <w:pPr>
      <w:pStyle w:val="Kopfzeile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6132"/>
      <w:gridCol w:w="2090"/>
    </w:tblGrid>
    <w:tr w:rsidR="008251BC">
      <w:tc>
        <w:tcPr>
          <w:tcW w:w="1843" w:type="dxa"/>
        </w:tcPr>
        <w:p w:rsidR="000F31C1" w:rsidRPr="000F31C1" w:rsidRDefault="000F31C1">
          <w:pPr>
            <w:pStyle w:val="Kopfzeile"/>
            <w:widowControl/>
            <w:jc w:val="center"/>
            <w:rPr>
              <w:noProof/>
              <w:sz w:val="20"/>
            </w:rPr>
          </w:pPr>
        </w:p>
        <w:p w:rsidR="008251BC" w:rsidRDefault="008251BC">
          <w:pPr>
            <w:pStyle w:val="Kopfzeile"/>
            <w:widowControl/>
            <w:jc w:val="center"/>
          </w:pPr>
          <w:r>
            <w:rPr>
              <w:noProof/>
            </w:rPr>
            <w:drawing>
              <wp:inline distT="0" distB="0" distL="0" distR="0" wp14:anchorId="6F1F5F7C" wp14:editId="219F0A2A">
                <wp:extent cx="968375" cy="968375"/>
                <wp:effectExtent l="0" t="0" r="3175" b="3175"/>
                <wp:docPr id="1" name="Bild 9" descr="Datei:Feuerwehr RLBS 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 descr="Datei:Feuerwehr RLBS 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2" w:type="dxa"/>
        </w:tcPr>
        <w:p w:rsidR="008251BC" w:rsidRPr="00BC267B" w:rsidRDefault="008251BC">
          <w:pPr>
            <w:pStyle w:val="Kopfzeile"/>
            <w:widowControl/>
            <w:spacing w:before="120" w:after="120"/>
            <w:jc w:val="center"/>
            <w:rPr>
              <w:rFonts w:ascii="Calibri" w:hAnsi="Calibri"/>
              <w:b/>
              <w:color w:val="4F81BD"/>
              <w:spacing w:val="40"/>
              <w:position w:val="-4"/>
              <w:szCs w:val="24"/>
            </w:rPr>
          </w:pPr>
          <w:r w:rsidRPr="00BC267B">
            <w:rPr>
              <w:rFonts w:ascii="Calibri" w:hAnsi="Calibri"/>
              <w:b/>
              <w:color w:val="4F81BD"/>
              <w:spacing w:val="40"/>
              <w:position w:val="-4"/>
              <w:sz w:val="40"/>
              <w:szCs w:val="40"/>
            </w:rPr>
            <w:t>FREIWILLIGE FEUERWEHR</w:t>
          </w:r>
          <w:r w:rsidRPr="00BC267B">
            <w:rPr>
              <w:rFonts w:ascii="Calibri" w:hAnsi="Calibri"/>
              <w:b/>
              <w:color w:val="4F81BD"/>
              <w:spacing w:val="40"/>
              <w:position w:val="-4"/>
              <w:sz w:val="40"/>
              <w:szCs w:val="40"/>
            </w:rPr>
            <w:br/>
          </w:r>
          <w:r w:rsidRPr="00BC267B">
            <w:rPr>
              <w:rFonts w:ascii="Calibri" w:hAnsi="Calibri"/>
              <w:b/>
              <w:color w:val="4F81BD"/>
              <w:spacing w:val="40"/>
              <w:position w:val="-4"/>
              <w:sz w:val="30"/>
              <w:szCs w:val="30"/>
            </w:rPr>
            <w:t>DER STADT PORTA WESTFALICA</w:t>
          </w:r>
        </w:p>
        <w:p w:rsidR="008251BC" w:rsidRDefault="00F9366B" w:rsidP="001F578E">
          <w:pPr>
            <w:pStyle w:val="Kopfzeile"/>
            <w:widowControl/>
            <w:spacing w:before="120" w:after="120"/>
            <w:jc w:val="center"/>
            <w:rPr>
              <w:spacing w:val="40"/>
            </w:rPr>
          </w:pPr>
          <w:r>
            <w:rPr>
              <w:rFonts w:ascii="Calibri" w:hAnsi="Calibri"/>
              <w:b/>
              <w:spacing w:val="40"/>
              <w:position w:val="-4"/>
              <w:szCs w:val="24"/>
            </w:rPr>
            <w:t>Mustersignatur 2018</w:t>
          </w:r>
        </w:p>
      </w:tc>
      <w:tc>
        <w:tcPr>
          <w:tcW w:w="2090" w:type="dxa"/>
        </w:tcPr>
        <w:p w:rsidR="008251BC" w:rsidRDefault="008251BC">
          <w:pPr>
            <w:pStyle w:val="Kopfzeile"/>
            <w:widowControl/>
            <w:jc w:val="center"/>
            <w:rPr>
              <w:noProof/>
            </w:rPr>
          </w:pPr>
        </w:p>
        <w:p w:rsidR="008251BC" w:rsidRDefault="008251BC">
          <w:pPr>
            <w:pStyle w:val="Kopfzeile"/>
            <w:widowControl/>
            <w:jc w:val="center"/>
          </w:pPr>
          <w:r>
            <w:rPr>
              <w:noProof/>
            </w:rPr>
            <w:drawing>
              <wp:inline distT="0" distB="0" distL="0" distR="0" wp14:anchorId="6D55B94F" wp14:editId="0CB2F38E">
                <wp:extent cx="866775" cy="920115"/>
                <wp:effectExtent l="0" t="0" r="9525" b="0"/>
                <wp:docPr id="2" name="Grafik 2" descr="PWWAPP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PWWAPP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51BC" w:rsidRDefault="008251BC" w:rsidP="00E95BDE">
    <w:pPr>
      <w:pStyle w:val="Kopfzeile"/>
      <w:widowControl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E61"/>
    <w:multiLevelType w:val="hybridMultilevel"/>
    <w:tmpl w:val="B68CC0DA"/>
    <w:lvl w:ilvl="0" w:tplc="5CACA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4E"/>
    <w:rsid w:val="0000600D"/>
    <w:rsid w:val="0007293D"/>
    <w:rsid w:val="000759A0"/>
    <w:rsid w:val="000D70F8"/>
    <w:rsid w:val="000F31C1"/>
    <w:rsid w:val="001106C2"/>
    <w:rsid w:val="00112536"/>
    <w:rsid w:val="00125825"/>
    <w:rsid w:val="00130FFC"/>
    <w:rsid w:val="001843C2"/>
    <w:rsid w:val="001E44BE"/>
    <w:rsid w:val="001F578E"/>
    <w:rsid w:val="001F5916"/>
    <w:rsid w:val="0020222E"/>
    <w:rsid w:val="00215F25"/>
    <w:rsid w:val="00216C79"/>
    <w:rsid w:val="002323E4"/>
    <w:rsid w:val="002535A1"/>
    <w:rsid w:val="002640E8"/>
    <w:rsid w:val="002C6663"/>
    <w:rsid w:val="003217D2"/>
    <w:rsid w:val="0032216C"/>
    <w:rsid w:val="0032295D"/>
    <w:rsid w:val="003460D9"/>
    <w:rsid w:val="003575F7"/>
    <w:rsid w:val="003A4896"/>
    <w:rsid w:val="003B6BE9"/>
    <w:rsid w:val="00410FAA"/>
    <w:rsid w:val="0042269C"/>
    <w:rsid w:val="00432623"/>
    <w:rsid w:val="00437696"/>
    <w:rsid w:val="00445253"/>
    <w:rsid w:val="00456B4F"/>
    <w:rsid w:val="00467377"/>
    <w:rsid w:val="004716FA"/>
    <w:rsid w:val="0048544E"/>
    <w:rsid w:val="004A757D"/>
    <w:rsid w:val="004B782D"/>
    <w:rsid w:val="004E3BDA"/>
    <w:rsid w:val="004F5C71"/>
    <w:rsid w:val="005022EF"/>
    <w:rsid w:val="005166EC"/>
    <w:rsid w:val="00532FC4"/>
    <w:rsid w:val="00597FD0"/>
    <w:rsid w:val="00670C61"/>
    <w:rsid w:val="00676332"/>
    <w:rsid w:val="006B3320"/>
    <w:rsid w:val="006B6A4C"/>
    <w:rsid w:val="0072377F"/>
    <w:rsid w:val="00773168"/>
    <w:rsid w:val="007D49A7"/>
    <w:rsid w:val="007F2367"/>
    <w:rsid w:val="008170DE"/>
    <w:rsid w:val="008251BC"/>
    <w:rsid w:val="00862DE3"/>
    <w:rsid w:val="008A0DC0"/>
    <w:rsid w:val="008F71F9"/>
    <w:rsid w:val="00917668"/>
    <w:rsid w:val="00924E88"/>
    <w:rsid w:val="00956804"/>
    <w:rsid w:val="00957076"/>
    <w:rsid w:val="009C3E4D"/>
    <w:rsid w:val="00A337BC"/>
    <w:rsid w:val="00A503BA"/>
    <w:rsid w:val="00A6775D"/>
    <w:rsid w:val="00AC76F9"/>
    <w:rsid w:val="00AF2F3B"/>
    <w:rsid w:val="00B117FE"/>
    <w:rsid w:val="00B37F3C"/>
    <w:rsid w:val="00B465B5"/>
    <w:rsid w:val="00BC267B"/>
    <w:rsid w:val="00BF4A70"/>
    <w:rsid w:val="00C03DBC"/>
    <w:rsid w:val="00C16643"/>
    <w:rsid w:val="00C45324"/>
    <w:rsid w:val="00C67D4D"/>
    <w:rsid w:val="00C751E4"/>
    <w:rsid w:val="00C770E6"/>
    <w:rsid w:val="00C9111A"/>
    <w:rsid w:val="00CD41ED"/>
    <w:rsid w:val="00CD6178"/>
    <w:rsid w:val="00CF4AF3"/>
    <w:rsid w:val="00D33046"/>
    <w:rsid w:val="00D45034"/>
    <w:rsid w:val="00DC1AEE"/>
    <w:rsid w:val="00DD7477"/>
    <w:rsid w:val="00DE7E9A"/>
    <w:rsid w:val="00E006FA"/>
    <w:rsid w:val="00E32AEC"/>
    <w:rsid w:val="00E50C34"/>
    <w:rsid w:val="00E821B7"/>
    <w:rsid w:val="00E87C0A"/>
    <w:rsid w:val="00E92301"/>
    <w:rsid w:val="00E95BDE"/>
    <w:rsid w:val="00ED476B"/>
    <w:rsid w:val="00EF613B"/>
    <w:rsid w:val="00F14C1D"/>
    <w:rsid w:val="00F46780"/>
    <w:rsid w:val="00F91572"/>
    <w:rsid w:val="00F9366B"/>
    <w:rsid w:val="00F95DA0"/>
    <w:rsid w:val="00FA39B1"/>
    <w:rsid w:val="00FC6FE0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</o:rules>
    </o:shapelayout>
  </w:shapeDefaults>
  <w:decimalSymbol w:val=","/>
  <w:listSeparator w:val=";"/>
  <w14:docId w14:val="6CEF4793"/>
  <w15:docId w15:val="{F925DBBC-8286-476A-B927-306B5CC0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854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87C0A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E87C0A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E87C0A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E87C0A"/>
    <w:pPr>
      <w:keepNext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="Bookman Old Style" w:eastAsia="Times New Roman" w:hAnsi="Bookman Old Style" w:cs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87C0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E87C0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E87C0A"/>
    <w:rPr>
      <w:sz w:val="20"/>
    </w:rPr>
  </w:style>
  <w:style w:type="paragraph" w:styleId="Sprechblasentext">
    <w:name w:val="Balloon Text"/>
    <w:basedOn w:val="Standard"/>
    <w:link w:val="SprechblasentextZchn"/>
    <w:rsid w:val="00670C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670C6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20222E"/>
    <w:rPr>
      <w:sz w:val="24"/>
    </w:rPr>
  </w:style>
  <w:style w:type="table" w:styleId="Tabellenraster">
    <w:name w:val="Table Grid"/>
    <w:basedOn w:val="NormaleTabelle"/>
    <w:uiPriority w:val="59"/>
    <w:rsid w:val="00485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544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B33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erwehr-porta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Feuerwehr\LG\Dienstbetrieb\Vorlage_LGF12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7BEC-4374-4991-A285-399BFFFD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Vorlage_LGF12_Brief</Template>
  <TotalTime>0</TotalTime>
  <Pages>1</Pages>
  <Words>43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Badezentrum der Stadt Porta Westfalica</vt:lpstr>
    </vt:vector>
  </TitlesOfParts>
  <Company>Feuer und Rettungswache Porta Westfalica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Badezentrum der Stadt Porta Westfalica</dc:title>
  <dc:creator>Christoph Bulmahn</dc:creator>
  <cp:keywords>Kopfbogen Badezentrum</cp:keywords>
  <cp:lastModifiedBy>Peter Kornienka</cp:lastModifiedBy>
  <cp:revision>2</cp:revision>
  <cp:lastPrinted>2018-07-01T17:33:00Z</cp:lastPrinted>
  <dcterms:created xsi:type="dcterms:W3CDTF">2018-07-01T17:35:00Z</dcterms:created>
  <dcterms:modified xsi:type="dcterms:W3CDTF">2018-07-01T17:35:00Z</dcterms:modified>
</cp:coreProperties>
</file>